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87" w:rsidRPr="00150387" w:rsidRDefault="00150387" w:rsidP="00150387">
      <w:pPr>
        <w:pStyle w:val="a3"/>
        <w:jc w:val="center"/>
        <w:rPr>
          <w:b/>
          <w:color w:val="000000"/>
          <w:sz w:val="27"/>
          <w:szCs w:val="27"/>
        </w:rPr>
      </w:pPr>
      <w:r w:rsidRPr="00150387">
        <w:rPr>
          <w:b/>
          <w:color w:val="000000"/>
          <w:sz w:val="27"/>
          <w:szCs w:val="27"/>
        </w:rPr>
        <w:t>Правила пользования библиотекой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 пользования Научно-технической библиотекой ВПИ (НТБ ВПИ) разработаны в соответствии с Федеральным законом №78-ФЗ «О библиотечном деле», Положением о НТБ ВПИ, Примерными правилами пользования библиотекой высшего учебного заведения, рекомендованными Центральной библиотечно-информационной комиссией Минобразования России в 2000</w:t>
      </w:r>
      <w:r w:rsidRPr="0015038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г.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Настоящие Правила пользования (в дальнейшем Правила) регламентируют условия, порядок доступа к ресурсам НТБ различных категорий пользователей, их права и обязанности, права и обязанности библиотеки.</w:t>
      </w:r>
    </w:p>
    <w:p w:rsidR="00150387" w:rsidRPr="00150387" w:rsidRDefault="00150387" w:rsidP="00150387">
      <w:pPr>
        <w:pStyle w:val="a3"/>
        <w:spacing w:before="240" w:beforeAutospacing="0" w:after="240" w:afterAutospacing="0"/>
        <w:jc w:val="center"/>
        <w:rPr>
          <w:b/>
          <w:color w:val="000000"/>
          <w:sz w:val="27"/>
          <w:szCs w:val="27"/>
        </w:rPr>
      </w:pPr>
      <w:r w:rsidRPr="00150387">
        <w:rPr>
          <w:b/>
          <w:color w:val="000000"/>
          <w:sz w:val="27"/>
          <w:szCs w:val="27"/>
        </w:rPr>
        <w:t>1</w:t>
      </w:r>
      <w:r w:rsidRPr="00150387">
        <w:rPr>
          <w:b/>
          <w:color w:val="000000"/>
          <w:sz w:val="27"/>
          <w:szCs w:val="27"/>
        </w:rPr>
        <w:t>. Пользователи, их права</w:t>
      </w:r>
      <w:r>
        <w:rPr>
          <w:b/>
          <w:color w:val="000000"/>
          <w:sz w:val="27"/>
          <w:szCs w:val="27"/>
        </w:rPr>
        <w:t>, обязанности и ответственность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 w:rsidRPr="00150387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.1. Пользователями Научно-технической библиотеки являются студенты, аспиранты, докторанты, научно-педагогические работники Волжского политехнического института, а также внешние пользователи: студенты, сотрудники, специалисты образовательных учреждений, организаций и предприятий, частные лица.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 w:rsidRPr="00150387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.2. Пользователи НТБ имеют право:</w:t>
      </w:r>
    </w:p>
    <w:p w:rsidR="00150387" w:rsidRP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 w:rsidRPr="00150387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бесплатно пользоваться </w:t>
      </w:r>
      <w:r>
        <w:rPr>
          <w:color w:val="000000"/>
          <w:sz w:val="27"/>
          <w:szCs w:val="27"/>
        </w:rPr>
        <w:t>основными видами информационно-</w:t>
      </w:r>
      <w:r>
        <w:rPr>
          <w:color w:val="000000"/>
          <w:sz w:val="27"/>
          <w:szCs w:val="27"/>
        </w:rPr>
        <w:t>библиотечных услуг, предоставляемых библиоте</w:t>
      </w:r>
      <w:r>
        <w:rPr>
          <w:color w:val="000000"/>
          <w:sz w:val="27"/>
          <w:szCs w:val="27"/>
        </w:rPr>
        <w:t>кой</w:t>
      </w:r>
      <w:r w:rsidRPr="00150387">
        <w:rPr>
          <w:color w:val="000000"/>
          <w:sz w:val="27"/>
          <w:szCs w:val="27"/>
        </w:rPr>
        <w:t>;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получать полную информацию о составе фондов библиотеки через справочно-поисковый аппарат и другие формы библиотечного информирования;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получать из фонда библиотеки во временное пользование в читальных залах и на абонементах библиотечные документы;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пользоваться локальными и удаленными базами данных и лицензионными программными продуктами, доступ к которым имеется в библиотеке, кроме внешних пользователей;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использовать технические средства, предназначенные для пользователей НТБ;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копировать и распечатывать найденную информацию, если это не нарушает авторские права;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получать необходимые издания и копии документов, отсутствующие в фонде НТБ, по межбиблиотечному абонементу (кроме внешних пользователей);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получать консультационную помощь в поиске и выборе библиотечных документов и источников информации;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пользоваться личными мобильными устройствами в помещении библиотеки;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вносить предложения по улучшению деятельности библиотеки, высказывать в устной или письменной форме замечания;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пользоваться другими видами услуг, в том числе платными, в соответствии с Положением о платных услугах библиотеки и Прейскурантом на платные услуги, утверждаемыми директором ВПИ.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 w:rsidRPr="00150387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.3. Библиотечное обслуживание внешних пользователей осуществляется только в читальных залах по временным читательским билетам, литература на дом не выдается.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 w:rsidRPr="00150387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.4. Пользователи библиотеки обязаны:</w:t>
      </w:r>
    </w:p>
    <w:p w:rsid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соблюдать настоящие Правила;</w:t>
      </w:r>
    </w:p>
    <w:p w:rsidR="00150387" w:rsidRP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бережно относиться к библиотечным документам, библиотечной мебели и оборудованию;</w:t>
      </w:r>
    </w:p>
    <w:p w:rsid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соблюдать в помещениях библиотеки правила внутреннего распорядка института, вести себя корректно по отношению к другим пользователям и сотрудникам библиотеки;</w:t>
      </w:r>
    </w:p>
    <w:p w:rsidR="00150387" w:rsidRP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возвращать библиотечные документы в установленные настоящими Правилами сроки;</w:t>
      </w:r>
    </w:p>
    <w:p w:rsid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использовать технические средства библиотеки только в учебных и научных целях;</w:t>
      </w:r>
    </w:p>
    <w:p w:rsid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соблюдать правила пользования техническими средствами;</w:t>
      </w:r>
    </w:p>
    <w:p w:rsid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момент получения, сдачи или продления литературы проверить правильность записей, сделанных библиотекарем. В случае обнаружения неправильной записи сообщить об этом библиотекарю (библиотека и пользователь признают достоверность информации о полученных и сданных книгах, содержащихся в формуляре пользователя);</w:t>
      </w:r>
    </w:p>
    <w:p w:rsid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получении библиотечных документов и/или технических средств, тщательно их проверять и, в случае обнаружения каких-либо дефектов, сообщать библиотекарю. В противном случае, ответственность за порчу документов и/или технических средств несет пользователь, который пользовался ими последний;</w:t>
      </w:r>
    </w:p>
    <w:p w:rsid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ежегодно с 1 сентября по 1 ноября перерегистрировать читательские билеты. Перерегистрация осуществляется при условии полного возврата или продления выданных документов. Пользователи, не прошедшие перерегистрацию, библиотекой не обслуживаются;</w:t>
      </w:r>
    </w:p>
    <w:p w:rsid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студенты института обязаны сдать или продлить все взятые на абонементах издания до 10 июля;</w:t>
      </w:r>
    </w:p>
    <w:p w:rsid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аспиранты, докторанты, научно-педагогические работники, сотрудники института обязаны сдать или продлить все взятые на абонементах издания до 1 ноября;</w:t>
      </w:r>
    </w:p>
    <w:p w:rsid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выбытии из института (отчисление, окончание обучения, увольнение) вернуть в библиотеку числящиеся за ними библиотечные документы и сдать читательский билет.</w:t>
      </w:r>
    </w:p>
    <w:p w:rsid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соблюдать тишину, выключать звонки мобильных телефонов при работе в читальных залах и на абонементах;</w:t>
      </w:r>
    </w:p>
    <w:p w:rsidR="00150387" w:rsidRDefault="00150387" w:rsidP="00150387">
      <w:pPr>
        <w:pStyle w:val="a3"/>
        <w:numPr>
          <w:ilvl w:val="0"/>
          <w:numId w:val="1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предъявлять читательский билет по первому требованию сотрудника библиотеки.</w:t>
      </w:r>
    </w:p>
    <w:p w:rsidR="00150387" w:rsidRDefault="00150387" w:rsidP="00150387">
      <w:pPr>
        <w:pStyle w:val="a3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1</w:t>
      </w:r>
      <w:r>
        <w:rPr>
          <w:color w:val="000000"/>
          <w:sz w:val="27"/>
          <w:szCs w:val="27"/>
        </w:rPr>
        <w:t>.5. Пользователям не разрешается:</w:t>
      </w:r>
    </w:p>
    <w:p w:rsidR="00150387" w:rsidRDefault="00150387" w:rsidP="00150387">
      <w:pPr>
        <w:pStyle w:val="a3"/>
        <w:numPr>
          <w:ilvl w:val="0"/>
          <w:numId w:val="2"/>
        </w:numPr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передавать читательский билет другому лицу или использовать чужой читательский билет;</w:t>
      </w:r>
    </w:p>
    <w:p w:rsidR="00150387" w:rsidRDefault="00150387" w:rsidP="00150387">
      <w:pPr>
        <w:pStyle w:val="a3"/>
        <w:numPr>
          <w:ilvl w:val="0"/>
          <w:numId w:val="2"/>
        </w:numPr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вносить в читальные залы личные и библиотечные книги, журналы, газеты без отметки библиотекаря;</w:t>
      </w:r>
    </w:p>
    <w:p w:rsidR="00150387" w:rsidRDefault="00150387" w:rsidP="00150387">
      <w:pPr>
        <w:pStyle w:val="a3"/>
        <w:numPr>
          <w:ilvl w:val="0"/>
          <w:numId w:val="2"/>
        </w:numPr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осуществлять попытки несанкционированного доступа к компьютерной сети библиотеки;</w:t>
      </w:r>
    </w:p>
    <w:p w:rsidR="00150387" w:rsidRDefault="00150387" w:rsidP="00150387">
      <w:pPr>
        <w:pStyle w:val="a3"/>
        <w:numPr>
          <w:ilvl w:val="0"/>
          <w:numId w:val="2"/>
        </w:numPr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устанавливать посторонние программные продукты, стирать или заменять информацию на жестком диске;</w:t>
      </w:r>
    </w:p>
    <w:p w:rsidR="00150387" w:rsidRDefault="00150387" w:rsidP="00150387">
      <w:pPr>
        <w:pStyle w:val="a3"/>
        <w:numPr>
          <w:ilvl w:val="0"/>
          <w:numId w:val="2"/>
        </w:numPr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выносить литературу из читальных залов без разрешения библиотекаря;</w:t>
      </w:r>
    </w:p>
    <w:p w:rsidR="00150387" w:rsidRDefault="00150387" w:rsidP="00150387">
      <w:pPr>
        <w:pStyle w:val="a3"/>
        <w:numPr>
          <w:ilvl w:val="0"/>
          <w:numId w:val="2"/>
        </w:numPr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употреблять пищу и напитки в читальных залах, работая с литературой или за компьютером: это может нанести вред фонду или оборудованию;</w:t>
      </w:r>
    </w:p>
    <w:p w:rsidR="00150387" w:rsidRDefault="00150387" w:rsidP="00150387">
      <w:pPr>
        <w:pStyle w:val="a3"/>
        <w:numPr>
          <w:ilvl w:val="0"/>
          <w:numId w:val="2"/>
        </w:numPr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курить в корпусе библиотеки;</w:t>
      </w:r>
    </w:p>
    <w:p w:rsidR="00150387" w:rsidRDefault="00150387" w:rsidP="00150387">
      <w:pPr>
        <w:pStyle w:val="a3"/>
        <w:numPr>
          <w:ilvl w:val="0"/>
          <w:numId w:val="2"/>
        </w:numPr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размещать рекламные материалы, заниматься коммерческой деятельностью в помещениях библиотеки.</w:t>
      </w:r>
    </w:p>
    <w:p w:rsidR="00150387" w:rsidRDefault="00150387" w:rsidP="00150387">
      <w:pPr>
        <w:pStyle w:val="a3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1</w:t>
      </w:r>
      <w:r>
        <w:rPr>
          <w:color w:val="000000"/>
          <w:sz w:val="27"/>
          <w:szCs w:val="27"/>
        </w:rPr>
        <w:t>.6. Ответственность пользователей.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Пользователи, нарушившие настоящие правила или причинившие ущерб библиотеке, компенсируют его в форме и размере, установленном администрацией библиотеки в зависимости от характера нарушений и степени причиненного ущерба:</w:t>
      </w:r>
    </w:p>
    <w:p w:rsidR="00150387" w:rsidRDefault="00150387" w:rsidP="00150387">
      <w:pPr>
        <w:pStyle w:val="a3"/>
        <w:numPr>
          <w:ilvl w:val="0"/>
          <w:numId w:val="3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ользователь, утерявший или испортивший библиотечный документ, заменяет его аналогичным изданием или документом, признанным библиотекой равноценным, или </w:t>
      </w:r>
      <w:proofErr w:type="gramStart"/>
      <w:r>
        <w:rPr>
          <w:color w:val="000000"/>
          <w:sz w:val="27"/>
          <w:szCs w:val="27"/>
        </w:rPr>
        <w:t>оплачивает рыночную стоимость документа</w:t>
      </w:r>
      <w:proofErr w:type="gramEnd"/>
      <w:r>
        <w:rPr>
          <w:color w:val="000000"/>
          <w:sz w:val="27"/>
          <w:szCs w:val="27"/>
        </w:rPr>
        <w:t>.</w:t>
      </w:r>
    </w:p>
    <w:p w:rsidR="00150387" w:rsidRDefault="00150387" w:rsidP="00150387">
      <w:pPr>
        <w:pStyle w:val="a3"/>
        <w:numPr>
          <w:ilvl w:val="0"/>
          <w:numId w:val="3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</w:t>
      </w:r>
      <w:r>
        <w:rPr>
          <w:color w:val="000000"/>
          <w:sz w:val="27"/>
          <w:szCs w:val="27"/>
        </w:rPr>
        <w:t>ользователь, виновный в утере, порче или хищении библиотечной мебели, оборудования или программного обеспечения, несет материальную ответственность в соответствии с законодательством РФ;</w:t>
      </w:r>
    </w:p>
    <w:p w:rsidR="00150387" w:rsidRDefault="00150387" w:rsidP="00150387">
      <w:pPr>
        <w:pStyle w:val="a3"/>
        <w:numPr>
          <w:ilvl w:val="0"/>
          <w:numId w:val="3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а самовольный вынос книг из читального зала пользователь лишается права пользования библиотекой сроком на 1 месяц.</w:t>
      </w:r>
    </w:p>
    <w:p w:rsidR="00150387" w:rsidRPr="00150387" w:rsidRDefault="00150387" w:rsidP="00150387">
      <w:pPr>
        <w:pStyle w:val="a3"/>
        <w:spacing w:before="240" w:beforeAutospacing="0" w:after="240" w:afterAutospacing="0"/>
        <w:jc w:val="center"/>
        <w:rPr>
          <w:b/>
          <w:color w:val="000000"/>
          <w:sz w:val="27"/>
          <w:szCs w:val="27"/>
        </w:rPr>
      </w:pPr>
      <w:r w:rsidRPr="00150387">
        <w:rPr>
          <w:b/>
          <w:color w:val="000000"/>
          <w:sz w:val="27"/>
          <w:szCs w:val="27"/>
        </w:rPr>
        <w:t>2</w:t>
      </w:r>
      <w:r w:rsidRPr="00150387">
        <w:rPr>
          <w:b/>
          <w:color w:val="000000"/>
          <w:sz w:val="27"/>
          <w:szCs w:val="27"/>
        </w:rPr>
        <w:t>.</w:t>
      </w:r>
      <w:r>
        <w:rPr>
          <w:b/>
          <w:color w:val="000000"/>
          <w:sz w:val="27"/>
          <w:szCs w:val="27"/>
        </w:rPr>
        <w:t xml:space="preserve"> Права и обязанности библиотеки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.1. Библиотека в своей деятельности обеспечивает реализацию прав пользователей, установленных пунктами настоящих Правил.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.2. Библиотека обслуживает пользователей ежедневно согласно расписанию, кроме праздничных дней. В период летних каникул библиотека работает по летнему расписанию.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.3. Библиотека имеет право определять:</w:t>
      </w:r>
    </w:p>
    <w:p w:rsidR="00150387" w:rsidRDefault="00150387" w:rsidP="00150387">
      <w:pPr>
        <w:pStyle w:val="a3"/>
        <w:numPr>
          <w:ilvl w:val="0"/>
          <w:numId w:val="4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конкретные формы обслуживания пользователей;</w:t>
      </w:r>
    </w:p>
    <w:p w:rsidR="00150387" w:rsidRDefault="00150387" w:rsidP="00150387">
      <w:pPr>
        <w:pStyle w:val="a3"/>
        <w:numPr>
          <w:ilvl w:val="0"/>
          <w:numId w:val="4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платных услуг;</w:t>
      </w:r>
    </w:p>
    <w:p w:rsidR="00150387" w:rsidRDefault="00150387" w:rsidP="00150387">
      <w:pPr>
        <w:pStyle w:val="a3"/>
        <w:numPr>
          <w:ilvl w:val="0"/>
          <w:numId w:val="4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виды и размеры компенсации ущерба, нанесенного пользователем, в соответствии с действующим законодательством и настоящими Правилами.</w:t>
      </w:r>
    </w:p>
    <w:p w:rsidR="00150387" w:rsidRDefault="00150387" w:rsidP="00150387">
      <w:pPr>
        <w:pStyle w:val="a3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.4. Библиотека обяз</w:t>
      </w:r>
      <w:bookmarkStart w:id="0" w:name="_GoBack"/>
      <w:bookmarkEnd w:id="0"/>
      <w:r>
        <w:rPr>
          <w:color w:val="000000"/>
          <w:sz w:val="27"/>
          <w:szCs w:val="27"/>
        </w:rPr>
        <w:t>ана:</w:t>
      </w:r>
    </w:p>
    <w:p w:rsidR="00150387" w:rsidRDefault="00150387" w:rsidP="00150387">
      <w:pPr>
        <w:pStyle w:val="a3"/>
        <w:numPr>
          <w:ilvl w:val="0"/>
          <w:numId w:val="5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содействовать достижению высокого качества обучения и научных исследований, совершенствуя информационно-библиотечные услуги, внедряя современные информационные и компьютерные технологии;</w:t>
      </w:r>
    </w:p>
    <w:p w:rsidR="00150387" w:rsidRDefault="00150387" w:rsidP="00150387">
      <w:pPr>
        <w:pStyle w:val="a3"/>
        <w:numPr>
          <w:ilvl w:val="0"/>
          <w:numId w:val="5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создавать условия для свободного доступа к информационным ресурсам;</w:t>
      </w:r>
    </w:p>
    <w:p w:rsidR="00150387" w:rsidRDefault="00150387" w:rsidP="00150387">
      <w:pPr>
        <w:pStyle w:val="a3"/>
        <w:numPr>
          <w:ilvl w:val="0"/>
          <w:numId w:val="5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информировать пользователей обо всех видах предоставляемых библиотекой услуг;</w:t>
      </w:r>
    </w:p>
    <w:p w:rsidR="00150387" w:rsidRDefault="00150387" w:rsidP="00150387">
      <w:pPr>
        <w:pStyle w:val="a3"/>
        <w:numPr>
          <w:ilvl w:val="0"/>
          <w:numId w:val="5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изучать запросы пользователей с целью их полного удовлетворения, улучшать информационно-библиотечное обслуживание;</w:t>
      </w:r>
    </w:p>
    <w:p w:rsidR="00150387" w:rsidRDefault="00150387" w:rsidP="00150387">
      <w:pPr>
        <w:pStyle w:val="a3"/>
        <w:numPr>
          <w:ilvl w:val="0"/>
          <w:numId w:val="5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оперативно рассматривать обращения пользователей с жалобами, заявлениями и предложениями по улучшению работы библиотеки;</w:t>
      </w:r>
    </w:p>
    <w:p w:rsidR="00150387" w:rsidRDefault="00150387" w:rsidP="00150387">
      <w:pPr>
        <w:pStyle w:val="a3"/>
        <w:numPr>
          <w:ilvl w:val="0"/>
          <w:numId w:val="5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сохранять конфиденциальность сведений о пользователе и его чтении;</w:t>
      </w:r>
    </w:p>
    <w:p w:rsidR="00150387" w:rsidRDefault="00150387" w:rsidP="00150387">
      <w:pPr>
        <w:pStyle w:val="a3"/>
        <w:numPr>
          <w:ilvl w:val="0"/>
          <w:numId w:val="5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отсутствия в фонде необходимых студентам и сотрудникам института документов, запрашивать их по межбиблиотечному абонементу из других библиотек;</w:t>
      </w:r>
    </w:p>
    <w:p w:rsidR="00150387" w:rsidRDefault="00150387" w:rsidP="00150387">
      <w:pPr>
        <w:pStyle w:val="a3"/>
        <w:numPr>
          <w:ilvl w:val="0"/>
          <w:numId w:val="5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повышать уровень информационной культуры пользователей путем обучения, консультирования, информирования;</w:t>
      </w:r>
    </w:p>
    <w:p w:rsidR="00150387" w:rsidRDefault="00150387" w:rsidP="00150387">
      <w:pPr>
        <w:pStyle w:val="a3"/>
        <w:numPr>
          <w:ilvl w:val="0"/>
          <w:numId w:val="5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нести ответственность за сохранность своих книжных фондов, являющихся частью национального культурного достояния; осуществлять постоянный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возвратом в библиотеку выданных документов;</w:t>
      </w:r>
    </w:p>
    <w:p w:rsidR="00150387" w:rsidRDefault="00150387" w:rsidP="00150387">
      <w:pPr>
        <w:pStyle w:val="a3"/>
        <w:numPr>
          <w:ilvl w:val="0"/>
          <w:numId w:val="5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обеспечивать высокую культуру обслуживания;</w:t>
      </w:r>
    </w:p>
    <w:p w:rsidR="00150387" w:rsidRDefault="00150387" w:rsidP="00150387">
      <w:pPr>
        <w:pStyle w:val="a3"/>
        <w:numPr>
          <w:ilvl w:val="0"/>
          <w:numId w:val="5"/>
        </w:numPr>
        <w:spacing w:before="240" w:beforeAutospacing="0" w:after="240" w:afterAutospacing="0"/>
        <w:ind w:left="36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создавать и поддерживать в библиотеке комфортные условия для работы пользователей.</w:t>
      </w:r>
    </w:p>
    <w:p w:rsidR="008B0C25" w:rsidRDefault="008B0C25" w:rsidP="00150387">
      <w:pPr>
        <w:spacing w:before="240" w:after="240"/>
        <w:jc w:val="both"/>
      </w:pPr>
    </w:p>
    <w:sectPr w:rsidR="008B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51FC"/>
    <w:multiLevelType w:val="hybridMultilevel"/>
    <w:tmpl w:val="11D6C3EA"/>
    <w:lvl w:ilvl="0" w:tplc="5DBC4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63896"/>
    <w:multiLevelType w:val="hybridMultilevel"/>
    <w:tmpl w:val="03146F78"/>
    <w:lvl w:ilvl="0" w:tplc="5DBC4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76904"/>
    <w:multiLevelType w:val="hybridMultilevel"/>
    <w:tmpl w:val="FF587A10"/>
    <w:lvl w:ilvl="0" w:tplc="5DBC4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907EE"/>
    <w:multiLevelType w:val="hybridMultilevel"/>
    <w:tmpl w:val="D354BAD8"/>
    <w:lvl w:ilvl="0" w:tplc="5DBC4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901EE"/>
    <w:multiLevelType w:val="hybridMultilevel"/>
    <w:tmpl w:val="7AE4E12A"/>
    <w:lvl w:ilvl="0" w:tplc="5DBC4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87"/>
    <w:rsid w:val="00150387"/>
    <w:rsid w:val="008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king</cp:lastModifiedBy>
  <cp:revision>1</cp:revision>
  <dcterms:created xsi:type="dcterms:W3CDTF">2017-02-08T19:16:00Z</dcterms:created>
  <dcterms:modified xsi:type="dcterms:W3CDTF">2017-02-08T19:26:00Z</dcterms:modified>
</cp:coreProperties>
</file>